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0BCCB9D1" w:rsidR="00C819D6" w:rsidRPr="00636822" w:rsidRDefault="00C819D6" w:rsidP="00624147">
      <w:pPr>
        <w:spacing w:after="0" w:line="336" w:lineRule="auto"/>
        <w:rPr>
          <w:color w:val="3F3E3E"/>
          <w:sz w:val="20"/>
          <w:szCs w:val="20"/>
        </w:rPr>
        <w:sectPr w:rsidR="00C819D6" w:rsidRPr="00636822" w:rsidSect="00FD3D0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4DCBF407" w14:textId="070371EB" w:rsidR="00FD3D03" w:rsidRDefault="00FD3D03" w:rsidP="00624147">
      <w:pPr>
        <w:spacing w:after="0" w:line="336" w:lineRule="auto"/>
        <w:ind w:firstLine="5529"/>
        <w:rPr>
          <w:color w:val="3F3E3E"/>
          <w:sz w:val="20"/>
        </w:rPr>
      </w:pPr>
    </w:p>
    <w:p w14:paraId="245D8EE1" w14:textId="77777777" w:rsidR="00FD3D03" w:rsidRDefault="00FD3D03" w:rsidP="00624147">
      <w:pPr>
        <w:spacing w:after="0" w:line="336" w:lineRule="auto"/>
        <w:ind w:firstLine="5529"/>
        <w:rPr>
          <w:color w:val="3F3E3E"/>
          <w:sz w:val="20"/>
        </w:rPr>
      </w:pPr>
    </w:p>
    <w:p w14:paraId="2CD7763A" w14:textId="716E7A18" w:rsidR="00E120E5" w:rsidRDefault="00E120E5" w:rsidP="00624147">
      <w:pPr>
        <w:suppressAutoHyphens/>
        <w:spacing w:after="0" w:line="336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45E549C" w14:textId="77777777" w:rsidR="00E120E5" w:rsidRDefault="00E120E5" w:rsidP="00624147">
      <w:pPr>
        <w:suppressAutoHyphens/>
        <w:spacing w:after="0" w:line="336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3EDFC59" w14:textId="77777777" w:rsidR="00E51372" w:rsidRDefault="00E51372" w:rsidP="00624147">
      <w:pPr>
        <w:suppressAutoHyphens/>
        <w:spacing w:after="0" w:line="33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8B27811" w14:textId="7DE7EE52" w:rsidR="00CA27E4" w:rsidRPr="00826A75" w:rsidRDefault="00CA27E4" w:rsidP="00624147">
      <w:pPr>
        <w:tabs>
          <w:tab w:val="center" w:pos="426"/>
        </w:tabs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A75">
        <w:rPr>
          <w:rFonts w:ascii="Times New Roman" w:hAnsi="Times New Roman" w:cs="Times New Roman"/>
          <w:b/>
          <w:sz w:val="24"/>
          <w:szCs w:val="24"/>
        </w:rPr>
        <w:t>Oferta ogólna zajęć w Domu Seniora</w:t>
      </w:r>
      <w:r w:rsidR="00826A75">
        <w:rPr>
          <w:rFonts w:ascii="Times New Roman" w:hAnsi="Times New Roman" w:cs="Times New Roman"/>
          <w:b/>
          <w:sz w:val="24"/>
          <w:szCs w:val="24"/>
        </w:rPr>
        <w:t xml:space="preserve"> UŁ</w:t>
      </w:r>
      <w:r w:rsidRPr="00826A75">
        <w:rPr>
          <w:rFonts w:ascii="Times New Roman" w:hAnsi="Times New Roman" w:cs="Times New Roman"/>
          <w:b/>
          <w:sz w:val="24"/>
          <w:szCs w:val="24"/>
        </w:rPr>
        <w:t xml:space="preserve"> pod nazwą</w:t>
      </w:r>
    </w:p>
    <w:p w14:paraId="11B4E345" w14:textId="77777777" w:rsidR="00CA27E4" w:rsidRPr="00826A75" w:rsidRDefault="00CA27E4" w:rsidP="00624147">
      <w:pPr>
        <w:tabs>
          <w:tab w:val="center" w:pos="426"/>
        </w:tabs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A75">
        <w:rPr>
          <w:rFonts w:ascii="Times New Roman" w:hAnsi="Times New Roman" w:cs="Times New Roman"/>
          <w:b/>
          <w:sz w:val="24"/>
          <w:szCs w:val="24"/>
        </w:rPr>
        <w:t>Edukacyjny Senioralny Ośrodek Wsparcia i Aktywności</w:t>
      </w:r>
    </w:p>
    <w:p w14:paraId="2D43470D" w14:textId="67173C97" w:rsidR="00CA27E4" w:rsidRPr="00826A75" w:rsidRDefault="00CA27E4" w:rsidP="00624147">
      <w:pPr>
        <w:tabs>
          <w:tab w:val="center" w:pos="426"/>
        </w:tabs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A75">
        <w:rPr>
          <w:rFonts w:ascii="Times New Roman" w:hAnsi="Times New Roman" w:cs="Times New Roman"/>
          <w:b/>
          <w:sz w:val="24"/>
          <w:szCs w:val="24"/>
        </w:rPr>
        <w:t>„EDU-SOWA” w Łodzi</w:t>
      </w:r>
    </w:p>
    <w:p w14:paraId="0909794B" w14:textId="77777777" w:rsidR="00CA27E4" w:rsidRPr="00826A75" w:rsidRDefault="00CA27E4" w:rsidP="00624147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A75">
        <w:rPr>
          <w:rFonts w:ascii="Times New Roman" w:hAnsi="Times New Roman" w:cs="Times New Roman"/>
          <w:sz w:val="24"/>
          <w:szCs w:val="24"/>
        </w:rPr>
        <w:t>Głównym założeniem i celem działalności Ośrodka “EDU-SOWA” jest wsparcie, profilaktyka gerontologiczna oraz wzmocnienie zasobów i potencjału indywidualnego uczestników zajęć w celu poprawy jakości ich życia, utrzymania ogólnego dobrostanu, jak najdłuższej samodzielności oraz niezależności w życiu codziennym.</w:t>
      </w:r>
    </w:p>
    <w:p w14:paraId="4B7EF53B" w14:textId="77777777" w:rsidR="00CA27E4" w:rsidRPr="00826A75" w:rsidRDefault="00CA27E4" w:rsidP="00624147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A75">
        <w:rPr>
          <w:rFonts w:ascii="Times New Roman" w:hAnsi="Times New Roman" w:cs="Times New Roman"/>
          <w:sz w:val="24"/>
          <w:szCs w:val="24"/>
        </w:rPr>
        <w:t xml:space="preserve">Ośrodek proponuje ofertę edukacji zdrowotnej oraz różne formy aktywności ruchowej, intelektualnej i integracyjnej. </w:t>
      </w:r>
    </w:p>
    <w:p w14:paraId="6092C11B" w14:textId="77777777" w:rsidR="00CA27E4" w:rsidRPr="00826A75" w:rsidRDefault="00CA27E4" w:rsidP="00624147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A75">
        <w:rPr>
          <w:rFonts w:ascii="Times New Roman" w:hAnsi="Times New Roman" w:cs="Times New Roman"/>
          <w:sz w:val="24"/>
          <w:szCs w:val="24"/>
        </w:rPr>
        <w:t xml:space="preserve">Zaplanowano 3 ogólne moduły tematyczne: </w:t>
      </w:r>
    </w:p>
    <w:p w14:paraId="79071F7E" w14:textId="77777777" w:rsidR="00CA27E4" w:rsidRPr="00826A75" w:rsidRDefault="00CA27E4" w:rsidP="00624147">
      <w:pPr>
        <w:pStyle w:val="Akapitzlist"/>
        <w:numPr>
          <w:ilvl w:val="0"/>
          <w:numId w:val="13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826A75">
        <w:rPr>
          <w:rFonts w:ascii="Times New Roman" w:hAnsi="Times New Roman"/>
          <w:b/>
          <w:bCs/>
          <w:sz w:val="24"/>
          <w:szCs w:val="24"/>
        </w:rPr>
        <w:t>Edukacja zdrowotna</w:t>
      </w:r>
      <w:r w:rsidRPr="00826A75">
        <w:rPr>
          <w:rFonts w:ascii="Times New Roman" w:hAnsi="Times New Roman"/>
          <w:sz w:val="24"/>
          <w:szCs w:val="24"/>
        </w:rPr>
        <w:t xml:space="preserve"> </w:t>
      </w:r>
    </w:p>
    <w:p w14:paraId="21501A30" w14:textId="77777777" w:rsidR="00CA27E4" w:rsidRPr="00826A75" w:rsidRDefault="00CA27E4" w:rsidP="00624147">
      <w:pPr>
        <w:pStyle w:val="Akapitzlist"/>
        <w:numPr>
          <w:ilvl w:val="0"/>
          <w:numId w:val="13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826A75">
        <w:rPr>
          <w:rFonts w:ascii="Times New Roman" w:hAnsi="Times New Roman"/>
          <w:b/>
          <w:bCs/>
          <w:sz w:val="24"/>
          <w:szCs w:val="24"/>
        </w:rPr>
        <w:t xml:space="preserve">Wiedza i nowe umiejętności </w:t>
      </w:r>
    </w:p>
    <w:p w14:paraId="19096F31" w14:textId="77777777" w:rsidR="00CA27E4" w:rsidRPr="00826A75" w:rsidRDefault="00CA27E4" w:rsidP="00624147">
      <w:pPr>
        <w:pStyle w:val="Akapitzlist"/>
        <w:numPr>
          <w:ilvl w:val="0"/>
          <w:numId w:val="13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826A75">
        <w:rPr>
          <w:rFonts w:ascii="Times New Roman" w:hAnsi="Times New Roman"/>
          <w:b/>
          <w:bCs/>
          <w:sz w:val="24"/>
          <w:szCs w:val="24"/>
        </w:rPr>
        <w:t>Rozwój osobisty</w:t>
      </w:r>
      <w:r w:rsidRPr="00826A75">
        <w:rPr>
          <w:rFonts w:ascii="Times New Roman" w:hAnsi="Times New Roman"/>
          <w:sz w:val="24"/>
          <w:szCs w:val="24"/>
        </w:rPr>
        <w:t xml:space="preserve"> </w:t>
      </w:r>
    </w:p>
    <w:p w14:paraId="19FB76C8" w14:textId="77777777" w:rsidR="00CA27E4" w:rsidRPr="00826A75" w:rsidRDefault="00CA27E4" w:rsidP="00624147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A75">
        <w:rPr>
          <w:rFonts w:ascii="Times New Roman" w:hAnsi="Times New Roman" w:cs="Times New Roman"/>
          <w:sz w:val="24"/>
          <w:szCs w:val="24"/>
        </w:rPr>
        <w:t>Zajęcia dostępne są w formułach grupowych i indywidualnych.</w:t>
      </w:r>
    </w:p>
    <w:p w14:paraId="5F08912C" w14:textId="556C4E43" w:rsidR="00CA27E4" w:rsidRPr="00826A75" w:rsidRDefault="00CA27E4" w:rsidP="00624147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A75">
        <w:rPr>
          <w:rFonts w:ascii="Times New Roman" w:hAnsi="Times New Roman" w:cs="Times New Roman"/>
          <w:sz w:val="24"/>
          <w:szCs w:val="24"/>
        </w:rPr>
        <w:t>Jednym z elementów wzmacniających unikalny, międzypokoleniowy wymiar funkcjonowania Ośrodka “EDU-SOWA" jest budowanie systematycznego wsparcia poprzez zaangażowanie</w:t>
      </w:r>
      <w:r w:rsidR="00624147" w:rsidRPr="00826A75">
        <w:rPr>
          <w:rFonts w:ascii="Times New Roman" w:hAnsi="Times New Roman" w:cs="Times New Roman"/>
          <w:sz w:val="24"/>
          <w:szCs w:val="24"/>
        </w:rPr>
        <w:t xml:space="preserve"> </w:t>
      </w:r>
      <w:r w:rsidRPr="00826A75">
        <w:rPr>
          <w:rFonts w:ascii="Times New Roman" w:hAnsi="Times New Roman" w:cs="Times New Roman"/>
          <w:sz w:val="24"/>
          <w:szCs w:val="24"/>
        </w:rPr>
        <w:t>i przygotowanie wolontariuszy – młodzieży szkolnej, studentów.</w:t>
      </w:r>
    </w:p>
    <w:p w14:paraId="66B63FDD" w14:textId="47D4F615" w:rsidR="00CA27E4" w:rsidRPr="00826A75" w:rsidRDefault="00CA27E4" w:rsidP="00624147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A75">
        <w:rPr>
          <w:rFonts w:ascii="Times New Roman" w:hAnsi="Times New Roman" w:cs="Times New Roman"/>
          <w:sz w:val="24"/>
          <w:szCs w:val="24"/>
        </w:rPr>
        <w:t>Ośrodek “EDU-SOWA” proponuje innowacyjną, w pełni profesjonalną</w:t>
      </w:r>
      <w:r w:rsidR="00624147" w:rsidRPr="00826A75">
        <w:rPr>
          <w:rFonts w:ascii="Times New Roman" w:hAnsi="Times New Roman" w:cs="Times New Roman"/>
          <w:sz w:val="24"/>
          <w:szCs w:val="24"/>
        </w:rPr>
        <w:t xml:space="preserve"> </w:t>
      </w:r>
      <w:r w:rsidRPr="00826A75">
        <w:rPr>
          <w:rFonts w:ascii="Times New Roman" w:hAnsi="Times New Roman" w:cs="Times New Roman"/>
          <w:sz w:val="24"/>
          <w:szCs w:val="24"/>
        </w:rPr>
        <w:t>i wciąż rozwijającą się ofertę, jako modelową formułą dziennego wsparcia dla osób starszych, oczekujących ponadstandardowej jakości i nowoczesnego podejścia do wyzwań, związanych z demograficznym starzeniem się naszego społeczeństwa.</w:t>
      </w:r>
    </w:p>
    <w:p w14:paraId="78BCFD4A" w14:textId="4FF15E97" w:rsidR="00CA27E4" w:rsidRPr="00826A75" w:rsidRDefault="00CA27E4" w:rsidP="00624147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A75">
        <w:rPr>
          <w:rFonts w:ascii="Times New Roman" w:hAnsi="Times New Roman" w:cs="Times New Roman"/>
          <w:sz w:val="24"/>
          <w:szCs w:val="24"/>
        </w:rPr>
        <w:t>EDU-SOWA jest ośrodkiem praktycznej realizacji polskiej i międzynarodowej myśli gerontologicznej, w szczególności w wymiarze edukacyjnym (</w:t>
      </w:r>
      <w:proofErr w:type="spellStart"/>
      <w:r w:rsidRPr="00826A75">
        <w:rPr>
          <w:rFonts w:ascii="Times New Roman" w:hAnsi="Times New Roman" w:cs="Times New Roman"/>
          <w:sz w:val="24"/>
          <w:szCs w:val="24"/>
        </w:rPr>
        <w:t>geragogika</w:t>
      </w:r>
      <w:proofErr w:type="spellEnd"/>
      <w:r w:rsidRPr="00826A75">
        <w:rPr>
          <w:rFonts w:ascii="Times New Roman" w:hAnsi="Times New Roman" w:cs="Times New Roman"/>
          <w:sz w:val="24"/>
          <w:szCs w:val="24"/>
        </w:rPr>
        <w:t xml:space="preserve">). Wysoką jakość oferty zapewnia profesjonalna kadra, posiadająca długoletnie doświadczenie </w:t>
      </w:r>
      <w:r w:rsidR="00624147" w:rsidRPr="00826A75">
        <w:rPr>
          <w:rFonts w:ascii="Times New Roman" w:hAnsi="Times New Roman" w:cs="Times New Roman"/>
          <w:sz w:val="24"/>
          <w:szCs w:val="24"/>
        </w:rPr>
        <w:br/>
      </w:r>
      <w:r w:rsidRPr="00826A75">
        <w:rPr>
          <w:rFonts w:ascii="Times New Roman" w:hAnsi="Times New Roman" w:cs="Times New Roman"/>
          <w:sz w:val="24"/>
          <w:szCs w:val="24"/>
        </w:rPr>
        <w:t xml:space="preserve">w realizacji działań dla osób starszych, w nowoczesnych, profesjonalnych i twórczych formach. </w:t>
      </w:r>
    </w:p>
    <w:p w14:paraId="4EF0F736" w14:textId="0F97028F" w:rsidR="00FD3D03" w:rsidRPr="00826A75" w:rsidRDefault="00CA27E4" w:rsidP="00624147">
      <w:pPr>
        <w:spacing w:after="0"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A75">
        <w:rPr>
          <w:rFonts w:ascii="Times New Roman" w:hAnsi="Times New Roman" w:cs="Times New Roman"/>
          <w:b/>
          <w:bCs/>
          <w:sz w:val="24"/>
          <w:szCs w:val="24"/>
        </w:rPr>
        <w:t>Ośrodek “EDU-SOWA” to nowe, atrakcyjne, unikalne jakościowo miejsce dla wymagających i ceniących sobie niezależność osób starszych.</w:t>
      </w:r>
      <w:r w:rsidR="00F91FAD" w:rsidRPr="00826A7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830DC14" wp14:editId="0751B9A9">
            <wp:simplePos x="0" y="0"/>
            <wp:positionH relativeFrom="page">
              <wp:align>center</wp:align>
            </wp:positionH>
            <wp:positionV relativeFrom="paragraph">
              <wp:posOffset>5941695</wp:posOffset>
            </wp:positionV>
            <wp:extent cx="5831840" cy="665177"/>
            <wp:effectExtent l="0" t="0" r="0" b="0"/>
            <wp:wrapTight wrapText="bothSides">
              <wp:wrapPolygon edited="0">
                <wp:start x="917" y="1857"/>
                <wp:lineTo x="353" y="4332"/>
                <wp:lineTo x="212" y="6808"/>
                <wp:lineTo x="212" y="16092"/>
                <wp:lineTo x="423" y="17948"/>
                <wp:lineTo x="776" y="19186"/>
                <wp:lineTo x="1411" y="19186"/>
                <wp:lineTo x="21520" y="17330"/>
                <wp:lineTo x="21520" y="4332"/>
                <wp:lineTo x="1411" y="1857"/>
                <wp:lineTo x="917" y="1857"/>
              </wp:wrapPolygon>
            </wp:wrapTight>
            <wp:docPr id="475774599" name="Obraz 475774599" descr="logotypy ue rpo lodz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ue rpo lodzk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66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D3D03" w:rsidRPr="00826A75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D0D14" w14:textId="77777777" w:rsidR="00472B18" w:rsidRDefault="00472B18" w:rsidP="00D04F47">
      <w:pPr>
        <w:spacing w:after="0" w:line="240" w:lineRule="auto"/>
      </w:pPr>
      <w:r>
        <w:separator/>
      </w:r>
    </w:p>
  </w:endnote>
  <w:endnote w:type="continuationSeparator" w:id="0">
    <w:p w14:paraId="3EEC5229" w14:textId="77777777" w:rsidR="00472B18" w:rsidRDefault="00472B18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D6A" w14:textId="13BDB9AE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</w:p>
  <w:p w14:paraId="600BB9B2" w14:textId="22DA8DDD" w:rsidR="00FD3D03" w:rsidRPr="004A20C3" w:rsidRDefault="00FD3D03" w:rsidP="00756875">
    <w:pPr>
      <w:pStyle w:val="Stopka"/>
      <w:spacing w:line="260" w:lineRule="exact"/>
      <w:rPr>
        <w:color w:val="E6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5AF" w14:textId="40644FC9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</w:p>
  <w:p w14:paraId="2723B153" w14:textId="2221CE08" w:rsidR="00FD3D03" w:rsidRPr="004A20C3" w:rsidRDefault="00FD3D03" w:rsidP="00756875">
    <w:pPr>
      <w:pStyle w:val="Stopka"/>
      <w:spacing w:line="260" w:lineRule="exact"/>
      <w:rPr>
        <w:color w:val="E6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2F69" w14:textId="77777777" w:rsidR="00472B18" w:rsidRDefault="00472B18" w:rsidP="00D04F47">
      <w:pPr>
        <w:spacing w:after="0" w:line="240" w:lineRule="auto"/>
      </w:pPr>
      <w:r>
        <w:separator/>
      </w:r>
    </w:p>
  </w:footnote>
  <w:footnote w:type="continuationSeparator" w:id="0">
    <w:p w14:paraId="347B474A" w14:textId="77777777" w:rsidR="00472B18" w:rsidRDefault="00472B18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6F4C4051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5CD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1661526F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756875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337078530" name="Obraz 337078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563"/>
    <w:multiLevelType w:val="hybridMultilevel"/>
    <w:tmpl w:val="5F641B6E"/>
    <w:lvl w:ilvl="0" w:tplc="A9A6B366">
      <w:start w:val="1"/>
      <w:numFmt w:val="lowerLetter"/>
      <w:lvlText w:val="%1)"/>
      <w:lvlJc w:val="left"/>
      <w:pPr>
        <w:ind w:left="1068" w:hanging="360"/>
      </w:pPr>
    </w:lvl>
    <w:lvl w:ilvl="1" w:tplc="FDA4066A">
      <w:start w:val="1"/>
      <w:numFmt w:val="lowerLetter"/>
      <w:lvlText w:val="%2."/>
      <w:lvlJc w:val="left"/>
      <w:pPr>
        <w:ind w:left="1788" w:hanging="360"/>
      </w:pPr>
    </w:lvl>
    <w:lvl w:ilvl="2" w:tplc="8856D148">
      <w:start w:val="1"/>
      <w:numFmt w:val="lowerRoman"/>
      <w:lvlText w:val="%3."/>
      <w:lvlJc w:val="right"/>
      <w:pPr>
        <w:ind w:left="2508" w:hanging="180"/>
      </w:pPr>
    </w:lvl>
    <w:lvl w:ilvl="3" w:tplc="3B327E94">
      <w:start w:val="1"/>
      <w:numFmt w:val="decimal"/>
      <w:lvlText w:val="%4."/>
      <w:lvlJc w:val="left"/>
      <w:pPr>
        <w:ind w:left="3228" w:hanging="360"/>
      </w:pPr>
    </w:lvl>
    <w:lvl w:ilvl="4" w:tplc="959ACB66">
      <w:start w:val="1"/>
      <w:numFmt w:val="lowerLetter"/>
      <w:lvlText w:val="%5."/>
      <w:lvlJc w:val="left"/>
      <w:pPr>
        <w:ind w:left="3948" w:hanging="360"/>
      </w:pPr>
    </w:lvl>
    <w:lvl w:ilvl="5" w:tplc="92265392">
      <w:start w:val="1"/>
      <w:numFmt w:val="lowerRoman"/>
      <w:lvlText w:val="%6."/>
      <w:lvlJc w:val="right"/>
      <w:pPr>
        <w:ind w:left="4668" w:hanging="180"/>
      </w:pPr>
    </w:lvl>
    <w:lvl w:ilvl="6" w:tplc="93B04B5C">
      <w:start w:val="1"/>
      <w:numFmt w:val="decimal"/>
      <w:lvlText w:val="%7."/>
      <w:lvlJc w:val="left"/>
      <w:pPr>
        <w:ind w:left="5388" w:hanging="360"/>
      </w:pPr>
    </w:lvl>
    <w:lvl w:ilvl="7" w:tplc="7DFCA27C">
      <w:start w:val="1"/>
      <w:numFmt w:val="lowerLetter"/>
      <w:lvlText w:val="%8."/>
      <w:lvlJc w:val="left"/>
      <w:pPr>
        <w:ind w:left="6108" w:hanging="360"/>
      </w:pPr>
    </w:lvl>
    <w:lvl w:ilvl="8" w:tplc="0840F0DC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4C42F0"/>
    <w:multiLevelType w:val="hybridMultilevel"/>
    <w:tmpl w:val="76702872"/>
    <w:lvl w:ilvl="0" w:tplc="94B80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B0961"/>
    <w:multiLevelType w:val="hybridMultilevel"/>
    <w:tmpl w:val="71264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7B0038"/>
    <w:multiLevelType w:val="hybridMultilevel"/>
    <w:tmpl w:val="59103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4B5ECA"/>
    <w:multiLevelType w:val="hybridMultilevel"/>
    <w:tmpl w:val="AF06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87043"/>
    <w:multiLevelType w:val="hybridMultilevel"/>
    <w:tmpl w:val="8D4E8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D91C32"/>
    <w:multiLevelType w:val="hybridMultilevel"/>
    <w:tmpl w:val="AF06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15B9A"/>
    <w:multiLevelType w:val="hybridMultilevel"/>
    <w:tmpl w:val="CB16B4F4"/>
    <w:lvl w:ilvl="0" w:tplc="A9B29434">
      <w:start w:val="1"/>
      <w:numFmt w:val="lowerLetter"/>
      <w:lvlText w:val="%1)"/>
      <w:lvlJc w:val="left"/>
      <w:pPr>
        <w:ind w:left="1068" w:hanging="360"/>
      </w:pPr>
    </w:lvl>
    <w:lvl w:ilvl="1" w:tplc="05C6DAB8">
      <w:start w:val="1"/>
      <w:numFmt w:val="lowerLetter"/>
      <w:lvlText w:val="%2."/>
      <w:lvlJc w:val="left"/>
      <w:pPr>
        <w:ind w:left="1788" w:hanging="360"/>
      </w:pPr>
    </w:lvl>
    <w:lvl w:ilvl="2" w:tplc="3F5E43C4">
      <w:start w:val="1"/>
      <w:numFmt w:val="lowerRoman"/>
      <w:lvlText w:val="%3."/>
      <w:lvlJc w:val="right"/>
      <w:pPr>
        <w:ind w:left="2508" w:hanging="180"/>
      </w:pPr>
    </w:lvl>
    <w:lvl w:ilvl="3" w:tplc="2D7AE576">
      <w:start w:val="1"/>
      <w:numFmt w:val="decimal"/>
      <w:lvlText w:val="%4."/>
      <w:lvlJc w:val="left"/>
      <w:pPr>
        <w:ind w:left="3228" w:hanging="360"/>
      </w:pPr>
    </w:lvl>
    <w:lvl w:ilvl="4" w:tplc="6FA6C7E6">
      <w:start w:val="1"/>
      <w:numFmt w:val="lowerLetter"/>
      <w:lvlText w:val="%5."/>
      <w:lvlJc w:val="left"/>
      <w:pPr>
        <w:ind w:left="3948" w:hanging="360"/>
      </w:pPr>
    </w:lvl>
    <w:lvl w:ilvl="5" w:tplc="7826BFB0">
      <w:start w:val="1"/>
      <w:numFmt w:val="lowerRoman"/>
      <w:lvlText w:val="%6."/>
      <w:lvlJc w:val="right"/>
      <w:pPr>
        <w:ind w:left="4668" w:hanging="180"/>
      </w:pPr>
    </w:lvl>
    <w:lvl w:ilvl="6" w:tplc="5BA67B3C">
      <w:start w:val="1"/>
      <w:numFmt w:val="decimal"/>
      <w:lvlText w:val="%7."/>
      <w:lvlJc w:val="left"/>
      <w:pPr>
        <w:ind w:left="5388" w:hanging="360"/>
      </w:pPr>
    </w:lvl>
    <w:lvl w:ilvl="7" w:tplc="0CA69040">
      <w:start w:val="1"/>
      <w:numFmt w:val="lowerLetter"/>
      <w:lvlText w:val="%8."/>
      <w:lvlJc w:val="left"/>
      <w:pPr>
        <w:ind w:left="6108" w:hanging="360"/>
      </w:pPr>
    </w:lvl>
    <w:lvl w:ilvl="8" w:tplc="84B81BB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8C0F28"/>
    <w:multiLevelType w:val="hybridMultilevel"/>
    <w:tmpl w:val="489A90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B1693B"/>
    <w:multiLevelType w:val="hybridMultilevel"/>
    <w:tmpl w:val="8758AF30"/>
    <w:lvl w:ilvl="0" w:tplc="94B80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636B3"/>
    <w:multiLevelType w:val="hybridMultilevel"/>
    <w:tmpl w:val="613461F8"/>
    <w:lvl w:ilvl="0" w:tplc="F34ADE36">
      <w:start w:val="1"/>
      <w:numFmt w:val="decimal"/>
      <w:lvlText w:val="%1)"/>
      <w:lvlJc w:val="left"/>
      <w:pPr>
        <w:ind w:left="720" w:hanging="360"/>
      </w:pPr>
    </w:lvl>
    <w:lvl w:ilvl="1" w:tplc="6E6E1516">
      <w:start w:val="1"/>
      <w:numFmt w:val="lowerLetter"/>
      <w:lvlText w:val="%2."/>
      <w:lvlJc w:val="left"/>
      <w:pPr>
        <w:ind w:left="1440" w:hanging="360"/>
      </w:pPr>
    </w:lvl>
    <w:lvl w:ilvl="2" w:tplc="58F6291C">
      <w:start w:val="1"/>
      <w:numFmt w:val="lowerRoman"/>
      <w:lvlText w:val="%3."/>
      <w:lvlJc w:val="right"/>
      <w:pPr>
        <w:ind w:left="2160" w:hanging="180"/>
      </w:pPr>
    </w:lvl>
    <w:lvl w:ilvl="3" w:tplc="A0601E06">
      <w:start w:val="1"/>
      <w:numFmt w:val="decimal"/>
      <w:lvlText w:val="%4."/>
      <w:lvlJc w:val="left"/>
      <w:pPr>
        <w:ind w:left="2880" w:hanging="360"/>
      </w:pPr>
    </w:lvl>
    <w:lvl w:ilvl="4" w:tplc="2CAC162E">
      <w:start w:val="1"/>
      <w:numFmt w:val="lowerLetter"/>
      <w:lvlText w:val="%5."/>
      <w:lvlJc w:val="left"/>
      <w:pPr>
        <w:ind w:left="3600" w:hanging="360"/>
      </w:pPr>
    </w:lvl>
    <w:lvl w:ilvl="5" w:tplc="6B02BD62">
      <w:start w:val="1"/>
      <w:numFmt w:val="lowerRoman"/>
      <w:lvlText w:val="%6."/>
      <w:lvlJc w:val="right"/>
      <w:pPr>
        <w:ind w:left="4320" w:hanging="180"/>
      </w:pPr>
    </w:lvl>
    <w:lvl w:ilvl="6" w:tplc="005C1BAC">
      <w:start w:val="1"/>
      <w:numFmt w:val="decimal"/>
      <w:lvlText w:val="%7."/>
      <w:lvlJc w:val="left"/>
      <w:pPr>
        <w:ind w:left="5040" w:hanging="360"/>
      </w:pPr>
    </w:lvl>
    <w:lvl w:ilvl="7" w:tplc="1E089B7E">
      <w:start w:val="1"/>
      <w:numFmt w:val="lowerLetter"/>
      <w:lvlText w:val="%8."/>
      <w:lvlJc w:val="left"/>
      <w:pPr>
        <w:ind w:left="5760" w:hanging="360"/>
      </w:pPr>
    </w:lvl>
    <w:lvl w:ilvl="8" w:tplc="BEB242D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C4588"/>
    <w:multiLevelType w:val="hybridMultilevel"/>
    <w:tmpl w:val="DBD63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E4EF3"/>
    <w:multiLevelType w:val="hybridMultilevel"/>
    <w:tmpl w:val="BBA6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242000">
    <w:abstractNumId w:val="0"/>
  </w:num>
  <w:num w:numId="2" w16cid:durableId="987782973">
    <w:abstractNumId w:val="7"/>
  </w:num>
  <w:num w:numId="3" w16cid:durableId="81998380">
    <w:abstractNumId w:val="10"/>
  </w:num>
  <w:num w:numId="4" w16cid:durableId="1203443397">
    <w:abstractNumId w:val="2"/>
  </w:num>
  <w:num w:numId="5" w16cid:durableId="1730953307">
    <w:abstractNumId w:val="4"/>
  </w:num>
  <w:num w:numId="6" w16cid:durableId="1177648976">
    <w:abstractNumId w:val="8"/>
  </w:num>
  <w:num w:numId="7" w16cid:durableId="773939780">
    <w:abstractNumId w:val="6"/>
  </w:num>
  <w:num w:numId="8" w16cid:durableId="995181228">
    <w:abstractNumId w:val="5"/>
  </w:num>
  <w:num w:numId="9" w16cid:durableId="2108502635">
    <w:abstractNumId w:val="1"/>
  </w:num>
  <w:num w:numId="10" w16cid:durableId="1505782044">
    <w:abstractNumId w:val="9"/>
  </w:num>
  <w:num w:numId="11" w16cid:durableId="315689440">
    <w:abstractNumId w:val="3"/>
  </w:num>
  <w:num w:numId="12" w16cid:durableId="1903723">
    <w:abstractNumId w:val="11"/>
  </w:num>
  <w:num w:numId="13" w16cid:durableId="17791748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D0D169E-64B0-4CF0-B673-D346B8CEF014}"/>
  </w:docVars>
  <w:rsids>
    <w:rsidRoot w:val="00C36B89"/>
    <w:rsid w:val="000108F4"/>
    <w:rsid w:val="00020B99"/>
    <w:rsid w:val="00041144"/>
    <w:rsid w:val="00052D95"/>
    <w:rsid w:val="00070B1D"/>
    <w:rsid w:val="00086529"/>
    <w:rsid w:val="001030D1"/>
    <w:rsid w:val="00110FCC"/>
    <w:rsid w:val="00171A8C"/>
    <w:rsid w:val="001765DE"/>
    <w:rsid w:val="001B5A41"/>
    <w:rsid w:val="001D2558"/>
    <w:rsid w:val="001E6787"/>
    <w:rsid w:val="001F5376"/>
    <w:rsid w:val="00214C7B"/>
    <w:rsid w:val="00217270"/>
    <w:rsid w:val="00224E64"/>
    <w:rsid w:val="002377A1"/>
    <w:rsid w:val="00262452"/>
    <w:rsid w:val="002C33C6"/>
    <w:rsid w:val="002F2E95"/>
    <w:rsid w:val="00303E43"/>
    <w:rsid w:val="00325217"/>
    <w:rsid w:val="003302C1"/>
    <w:rsid w:val="00351102"/>
    <w:rsid w:val="00383649"/>
    <w:rsid w:val="003A2A1B"/>
    <w:rsid w:val="003A3C3B"/>
    <w:rsid w:val="003A55DE"/>
    <w:rsid w:val="003B00D5"/>
    <w:rsid w:val="003B418D"/>
    <w:rsid w:val="003C62A5"/>
    <w:rsid w:val="00412223"/>
    <w:rsid w:val="004211FA"/>
    <w:rsid w:val="0042126E"/>
    <w:rsid w:val="00434E1A"/>
    <w:rsid w:val="00455A8E"/>
    <w:rsid w:val="00463080"/>
    <w:rsid w:val="00472B18"/>
    <w:rsid w:val="004A20C3"/>
    <w:rsid w:val="004C2038"/>
    <w:rsid w:val="0053471A"/>
    <w:rsid w:val="005354C0"/>
    <w:rsid w:val="00552274"/>
    <w:rsid w:val="00554DDE"/>
    <w:rsid w:val="00555105"/>
    <w:rsid w:val="005616A5"/>
    <w:rsid w:val="00586DFA"/>
    <w:rsid w:val="005B051A"/>
    <w:rsid w:val="005C3559"/>
    <w:rsid w:val="005D5C80"/>
    <w:rsid w:val="00624147"/>
    <w:rsid w:val="006367D2"/>
    <w:rsid w:val="00636822"/>
    <w:rsid w:val="0065183B"/>
    <w:rsid w:val="00672A7E"/>
    <w:rsid w:val="006806B7"/>
    <w:rsid w:val="006F2B54"/>
    <w:rsid w:val="006F51CE"/>
    <w:rsid w:val="00722B61"/>
    <w:rsid w:val="00756875"/>
    <w:rsid w:val="00757B3C"/>
    <w:rsid w:val="007669E1"/>
    <w:rsid w:val="008056CB"/>
    <w:rsid w:val="00805D2F"/>
    <w:rsid w:val="0082229C"/>
    <w:rsid w:val="00826A75"/>
    <w:rsid w:val="00833DC2"/>
    <w:rsid w:val="00834862"/>
    <w:rsid w:val="00861572"/>
    <w:rsid w:val="00864607"/>
    <w:rsid w:val="008B5AD5"/>
    <w:rsid w:val="008C4DF8"/>
    <w:rsid w:val="008F0A66"/>
    <w:rsid w:val="0092408F"/>
    <w:rsid w:val="00924C84"/>
    <w:rsid w:val="009373FC"/>
    <w:rsid w:val="00976429"/>
    <w:rsid w:val="009B6825"/>
    <w:rsid w:val="009B7171"/>
    <w:rsid w:val="009D0C43"/>
    <w:rsid w:val="009D439B"/>
    <w:rsid w:val="009D59A1"/>
    <w:rsid w:val="00A00EA6"/>
    <w:rsid w:val="00A0168B"/>
    <w:rsid w:val="00A07241"/>
    <w:rsid w:val="00A26A6F"/>
    <w:rsid w:val="00A41C1F"/>
    <w:rsid w:val="00A60A5F"/>
    <w:rsid w:val="00B17998"/>
    <w:rsid w:val="00B60FF2"/>
    <w:rsid w:val="00BD3897"/>
    <w:rsid w:val="00C12582"/>
    <w:rsid w:val="00C125DB"/>
    <w:rsid w:val="00C36B89"/>
    <w:rsid w:val="00C70AFD"/>
    <w:rsid w:val="00C819D6"/>
    <w:rsid w:val="00C902B6"/>
    <w:rsid w:val="00C91CF4"/>
    <w:rsid w:val="00CA27E4"/>
    <w:rsid w:val="00CC4017"/>
    <w:rsid w:val="00CE539E"/>
    <w:rsid w:val="00CF34F1"/>
    <w:rsid w:val="00D0379A"/>
    <w:rsid w:val="00D04F47"/>
    <w:rsid w:val="00D21545"/>
    <w:rsid w:val="00D2764B"/>
    <w:rsid w:val="00D74A44"/>
    <w:rsid w:val="00D90196"/>
    <w:rsid w:val="00DB0D16"/>
    <w:rsid w:val="00DB49B7"/>
    <w:rsid w:val="00DC76BA"/>
    <w:rsid w:val="00DD418B"/>
    <w:rsid w:val="00E06CC5"/>
    <w:rsid w:val="00E120E5"/>
    <w:rsid w:val="00E13E94"/>
    <w:rsid w:val="00E51372"/>
    <w:rsid w:val="00E72AD4"/>
    <w:rsid w:val="00EE41EC"/>
    <w:rsid w:val="00F0061E"/>
    <w:rsid w:val="00F02071"/>
    <w:rsid w:val="00F05CD7"/>
    <w:rsid w:val="00F27F77"/>
    <w:rsid w:val="00F36089"/>
    <w:rsid w:val="00F91FAD"/>
    <w:rsid w:val="00FB395F"/>
    <w:rsid w:val="00FC1FBB"/>
    <w:rsid w:val="00FD3D03"/>
    <w:rsid w:val="02B6571F"/>
    <w:rsid w:val="05ED57A0"/>
    <w:rsid w:val="15A196C7"/>
    <w:rsid w:val="1D461456"/>
    <w:rsid w:val="21AC6A18"/>
    <w:rsid w:val="238C8750"/>
    <w:rsid w:val="252F8002"/>
    <w:rsid w:val="2AA37B97"/>
    <w:rsid w:val="2C7B1073"/>
    <w:rsid w:val="2F230CF6"/>
    <w:rsid w:val="320F3766"/>
    <w:rsid w:val="32367415"/>
    <w:rsid w:val="3589A35A"/>
    <w:rsid w:val="39031390"/>
    <w:rsid w:val="3CD60A6C"/>
    <w:rsid w:val="3F2BD6BD"/>
    <w:rsid w:val="4596DE2D"/>
    <w:rsid w:val="45DF2BBC"/>
    <w:rsid w:val="489BB98A"/>
    <w:rsid w:val="4A0CFA4D"/>
    <w:rsid w:val="5047B66B"/>
    <w:rsid w:val="573AC78B"/>
    <w:rsid w:val="5983C77D"/>
    <w:rsid w:val="6101F0C0"/>
    <w:rsid w:val="6297355C"/>
    <w:rsid w:val="67A7B64F"/>
    <w:rsid w:val="6826DC97"/>
    <w:rsid w:val="6B9B8A16"/>
    <w:rsid w:val="73B8986C"/>
    <w:rsid w:val="765E7CA4"/>
    <w:rsid w:val="768ACD42"/>
    <w:rsid w:val="77685E96"/>
    <w:rsid w:val="781A8243"/>
    <w:rsid w:val="7BB410E2"/>
    <w:rsid w:val="7DACF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8B5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A00E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E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EA6"/>
    <w:rPr>
      <w:vertAlign w:val="superscript"/>
    </w:rPr>
  </w:style>
  <w:style w:type="paragraph" w:customStyle="1" w:styleId="Standard">
    <w:name w:val="Standard"/>
    <w:rsid w:val="008B5A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D169E-64B0-4CF0-B673-D346B8CEF01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5FDA8E9-D3EA-4E42-8580-527171C5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Lidia Kolbus</cp:lastModifiedBy>
  <cp:revision>2</cp:revision>
  <cp:lastPrinted>2023-10-04T17:49:00Z</cp:lastPrinted>
  <dcterms:created xsi:type="dcterms:W3CDTF">2023-10-09T10:37:00Z</dcterms:created>
  <dcterms:modified xsi:type="dcterms:W3CDTF">2023-10-09T10:37:00Z</dcterms:modified>
</cp:coreProperties>
</file>